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BDF" w:rsidRDefault="009A3BDF" w:rsidP="009A3BDF">
      <w:pPr>
        <w:pStyle w:val="NormalWeb"/>
        <w:spacing w:before="0" w:beforeAutospacing="0" w:after="0" w:afterAutospacing="0" w:line="15" w:lineRule="atLeast"/>
        <w:jc w:val="both"/>
        <w:textAlignment w:val="baseline"/>
        <w:rPr>
          <w:rFonts w:ascii="Tahoma" w:hAnsi="Tahoma" w:cs="Tahoma"/>
          <w:color w:val="000000"/>
          <w:sz w:val="2"/>
          <w:szCs w:val="2"/>
        </w:rPr>
      </w:pPr>
      <w:r>
        <w:rPr>
          <w:rStyle w:val="fs22"/>
          <w:rFonts w:ascii="Tahoma" w:hAnsi="Tahoma" w:cs="Tahoma"/>
          <w:b/>
          <w:bCs/>
          <w:color w:val="000000"/>
          <w:sz w:val="22"/>
          <w:szCs w:val="22"/>
          <w:bdr w:val="none" w:sz="0" w:space="0" w:color="auto" w:frame="1"/>
        </w:rPr>
        <w:t>СЛУЖБА “РЕГИСТРАТУРА”</w:t>
      </w:r>
      <w:r>
        <w:rPr>
          <w:rStyle w:val="fs22"/>
          <w:rFonts w:ascii="Tahoma" w:hAnsi="Tahoma" w:cs="Tahoma"/>
          <w:color w:val="000000"/>
          <w:sz w:val="22"/>
          <w:szCs w:val="22"/>
          <w:bdr w:val="none" w:sz="0" w:space="0" w:color="auto" w:frame="1"/>
        </w:rPr>
        <w:t> е мястото, където се приемат и регистрират всички постъпили в съда книжа - искови молби, жалби други документи. Регистратурата води входящ дневник, в който се вписват датата и часът на постъпване на даден документ. Ако в даден съд няма регистратура, всички документи се подават в деловодството на съда.</w:t>
      </w:r>
      <w:r>
        <w:rPr>
          <w:rFonts w:ascii="Tahoma" w:hAnsi="Tahoma" w:cs="Tahoma"/>
          <w:color w:val="000000"/>
          <w:sz w:val="22"/>
          <w:szCs w:val="22"/>
          <w:bdr w:val="none" w:sz="0" w:space="0" w:color="auto" w:frame="1"/>
        </w:rPr>
        <w:br/>
      </w:r>
      <w:r>
        <w:rPr>
          <w:rFonts w:ascii="Tahoma" w:hAnsi="Tahoma" w:cs="Tahoma"/>
          <w:color w:val="000000"/>
          <w:sz w:val="22"/>
          <w:szCs w:val="22"/>
          <w:bdr w:val="none" w:sz="0" w:space="0" w:color="auto" w:frame="1"/>
        </w:rPr>
        <w:br/>
      </w:r>
      <w:r>
        <w:rPr>
          <w:rStyle w:val="fs22"/>
          <w:rFonts w:ascii="Tahoma" w:hAnsi="Tahoma" w:cs="Tahoma"/>
          <w:color w:val="000000"/>
          <w:sz w:val="22"/>
          <w:szCs w:val="22"/>
          <w:bdr w:val="none" w:sz="0" w:space="0" w:color="auto" w:frame="1"/>
        </w:rPr>
        <w:t>Входящият номер, датата на постъпване и подписът на служителя се полагат върху първата страница на всеки входящ или изходящ документ. </w:t>
      </w:r>
      <w:r>
        <w:rPr>
          <w:rStyle w:val="fs22"/>
          <w:rFonts w:ascii="Tahoma" w:hAnsi="Tahoma" w:cs="Tahoma"/>
          <w:b/>
          <w:bCs/>
          <w:color w:val="000000"/>
          <w:sz w:val="22"/>
          <w:szCs w:val="22"/>
          <w:bdr w:val="none" w:sz="0" w:space="0" w:color="auto" w:frame="1"/>
        </w:rPr>
        <w:t>ПО ВАША МОЛБА</w:t>
      </w:r>
      <w:r>
        <w:rPr>
          <w:rStyle w:val="fs22"/>
          <w:rFonts w:ascii="Tahoma" w:hAnsi="Tahoma" w:cs="Tahoma"/>
          <w:color w:val="000000"/>
          <w:sz w:val="22"/>
          <w:szCs w:val="22"/>
          <w:bdr w:val="none" w:sz="0" w:space="0" w:color="auto" w:frame="1"/>
        </w:rPr>
        <w:t>, тези данни могат да се отбележат върху копието от документа, което остава за Вас. Тези данни удостоверяват датата и часа, когато сте подали документите.</w:t>
      </w:r>
      <w:r>
        <w:rPr>
          <w:rFonts w:ascii="Tahoma" w:hAnsi="Tahoma" w:cs="Tahoma"/>
          <w:color w:val="000000"/>
          <w:sz w:val="22"/>
          <w:szCs w:val="22"/>
          <w:bdr w:val="none" w:sz="0" w:space="0" w:color="auto" w:frame="1"/>
        </w:rPr>
        <w:br/>
      </w:r>
      <w:r>
        <w:rPr>
          <w:rFonts w:ascii="Tahoma" w:hAnsi="Tahoma" w:cs="Tahoma"/>
          <w:color w:val="000000"/>
          <w:sz w:val="22"/>
          <w:szCs w:val="22"/>
          <w:bdr w:val="none" w:sz="0" w:space="0" w:color="auto" w:frame="1"/>
        </w:rPr>
        <w:br/>
      </w:r>
      <w:r>
        <w:rPr>
          <w:rStyle w:val="fs22"/>
          <w:rFonts w:ascii="Tahoma" w:hAnsi="Tahoma" w:cs="Tahoma"/>
          <w:color w:val="000000"/>
          <w:sz w:val="22"/>
          <w:szCs w:val="22"/>
          <w:bdr w:val="none" w:sz="0" w:space="0" w:color="auto" w:frame="1"/>
        </w:rPr>
        <w:t>Документите, които подавате, трябва да са четливо написани, подписани и правилно адресирани. Ако документът касае вече образувано дело, се посочва: съда, до когото се изпраща документа, отделението и състава, номера на делото и годината.</w:t>
      </w:r>
      <w:r>
        <w:rPr>
          <w:rFonts w:ascii="Tahoma" w:hAnsi="Tahoma" w:cs="Tahoma"/>
          <w:color w:val="000000"/>
          <w:sz w:val="22"/>
          <w:szCs w:val="22"/>
          <w:bdr w:val="none" w:sz="0" w:space="0" w:color="auto" w:frame="1"/>
        </w:rPr>
        <w:br/>
      </w:r>
      <w:r>
        <w:rPr>
          <w:rFonts w:ascii="Tahoma" w:hAnsi="Tahoma" w:cs="Tahoma"/>
          <w:color w:val="000000"/>
          <w:sz w:val="22"/>
          <w:szCs w:val="22"/>
          <w:bdr w:val="none" w:sz="0" w:space="0" w:color="auto" w:frame="1"/>
        </w:rPr>
        <w:br/>
      </w:r>
      <w:r>
        <w:rPr>
          <w:rStyle w:val="fs22"/>
          <w:rFonts w:ascii="Tahoma" w:hAnsi="Tahoma" w:cs="Tahoma"/>
          <w:color w:val="000000"/>
          <w:sz w:val="22"/>
          <w:szCs w:val="22"/>
          <w:bdr w:val="none" w:sz="0" w:space="0" w:color="auto" w:frame="1"/>
        </w:rPr>
        <w:t>Подаденият от Вас документ се докладва на съответния съдия-докладчик или на административния ръководител -председателя на съда. Съдията – докладчик се произнася по искането в закрито заседание в законоустановения срок.</w:t>
      </w:r>
      <w:r>
        <w:rPr>
          <w:rFonts w:ascii="Tahoma" w:hAnsi="Tahoma" w:cs="Tahoma"/>
          <w:color w:val="000000"/>
          <w:sz w:val="22"/>
          <w:szCs w:val="22"/>
          <w:bdr w:val="none" w:sz="0" w:space="0" w:color="auto" w:frame="1"/>
        </w:rPr>
        <w:br/>
      </w:r>
      <w:r>
        <w:rPr>
          <w:rFonts w:ascii="Tahoma" w:hAnsi="Tahoma" w:cs="Tahoma"/>
          <w:color w:val="000000"/>
          <w:sz w:val="22"/>
          <w:szCs w:val="22"/>
          <w:bdr w:val="none" w:sz="0" w:space="0" w:color="auto" w:frame="1"/>
        </w:rPr>
        <w:br/>
      </w:r>
      <w:r>
        <w:rPr>
          <w:rStyle w:val="fs22"/>
          <w:rFonts w:ascii="Tahoma" w:hAnsi="Tahoma" w:cs="Tahoma"/>
          <w:color w:val="000000"/>
          <w:sz w:val="22"/>
          <w:szCs w:val="22"/>
          <w:bdr w:val="none" w:sz="0" w:space="0" w:color="auto" w:frame="1"/>
        </w:rPr>
        <w:t>При редовност и допустимост на молбата, съдът насрочва дата на съдебно заседание, за която лицето се уведомява чрез призовка или други съобщения.</w:t>
      </w:r>
      <w:r>
        <w:rPr>
          <w:rFonts w:ascii="Tahoma" w:hAnsi="Tahoma" w:cs="Tahoma"/>
          <w:color w:val="000000"/>
          <w:sz w:val="22"/>
          <w:szCs w:val="22"/>
          <w:bdr w:val="none" w:sz="0" w:space="0" w:color="auto" w:frame="1"/>
        </w:rPr>
        <w:br/>
      </w:r>
      <w:r>
        <w:rPr>
          <w:rFonts w:ascii="Tahoma" w:hAnsi="Tahoma" w:cs="Tahoma"/>
          <w:color w:val="000000"/>
          <w:sz w:val="22"/>
          <w:szCs w:val="22"/>
          <w:bdr w:val="none" w:sz="0" w:space="0" w:color="auto" w:frame="1"/>
        </w:rPr>
        <w:br/>
      </w:r>
      <w:r>
        <w:rPr>
          <w:rStyle w:val="fs22"/>
          <w:rFonts w:ascii="Tahoma" w:hAnsi="Tahoma" w:cs="Tahoma"/>
          <w:color w:val="000000"/>
          <w:sz w:val="22"/>
          <w:szCs w:val="22"/>
          <w:bdr w:val="none" w:sz="0" w:space="0" w:color="auto" w:frame="1"/>
        </w:rPr>
        <w:t>Когато получите призовка за съдебно заседание или друго съобщение от съда, прочетете съдържанието му много внимателно. Ако не разбирате съдържанието на съдебното съобщение/призовка или не можете да изпълните указанията, посочени от съда, потърсете квалифицирана правна помощ от адвокат.</w:t>
      </w:r>
      <w:r>
        <w:rPr>
          <w:rFonts w:ascii="Tahoma" w:hAnsi="Tahoma" w:cs="Tahoma"/>
          <w:color w:val="000000"/>
          <w:sz w:val="22"/>
          <w:szCs w:val="22"/>
          <w:bdr w:val="none" w:sz="0" w:space="0" w:color="auto" w:frame="1"/>
        </w:rPr>
        <w:br/>
      </w:r>
      <w:r>
        <w:rPr>
          <w:rFonts w:ascii="Tahoma" w:hAnsi="Tahoma" w:cs="Tahoma"/>
          <w:color w:val="000000"/>
          <w:sz w:val="22"/>
          <w:szCs w:val="22"/>
          <w:bdr w:val="none" w:sz="0" w:space="0" w:color="auto" w:frame="1"/>
        </w:rPr>
        <w:br/>
      </w:r>
    </w:p>
    <w:p w:rsidR="009A3BDF" w:rsidRDefault="009A3BDF" w:rsidP="009A3BDF">
      <w:pPr>
        <w:pStyle w:val="NormalWeb"/>
        <w:spacing w:before="0" w:beforeAutospacing="0" w:after="0" w:afterAutospacing="0" w:line="15" w:lineRule="atLeast"/>
        <w:jc w:val="center"/>
        <w:textAlignment w:val="baseline"/>
        <w:rPr>
          <w:rFonts w:ascii="Tahoma" w:hAnsi="Tahoma" w:cs="Tahoma"/>
          <w:color w:val="000000"/>
          <w:sz w:val="2"/>
          <w:szCs w:val="2"/>
        </w:rPr>
      </w:pPr>
      <w:r>
        <w:rPr>
          <w:rStyle w:val="ff0"/>
          <w:rFonts w:ascii="Tahoma" w:hAnsi="Tahoma" w:cs="Tahoma"/>
          <w:b/>
          <w:bCs/>
          <w:color w:val="000000"/>
          <w:bdr w:val="none" w:sz="0" w:space="0" w:color="auto" w:frame="1"/>
        </w:rPr>
        <w:t>ВАЖНО !</w:t>
      </w:r>
      <w:r>
        <w:rPr>
          <w:rFonts w:ascii="Tahoma" w:hAnsi="Tahoma" w:cs="Tahoma"/>
          <w:color w:val="000000"/>
          <w:sz w:val="22"/>
          <w:szCs w:val="22"/>
          <w:bdr w:val="none" w:sz="0" w:space="0" w:color="auto" w:frame="1"/>
        </w:rPr>
        <w:br/>
      </w:r>
    </w:p>
    <w:p w:rsidR="009A3BDF" w:rsidRDefault="009A3BDF" w:rsidP="009A3BDF">
      <w:pPr>
        <w:pStyle w:val="NormalWeb"/>
        <w:spacing w:before="0" w:beforeAutospacing="0" w:after="0" w:afterAutospacing="0" w:line="15" w:lineRule="atLeast"/>
        <w:textAlignment w:val="baseline"/>
        <w:rPr>
          <w:rFonts w:ascii="Tahoma" w:hAnsi="Tahoma" w:cs="Tahoma"/>
          <w:color w:val="000000"/>
          <w:sz w:val="2"/>
          <w:szCs w:val="2"/>
        </w:rPr>
      </w:pPr>
      <w:r>
        <w:rPr>
          <w:rFonts w:ascii="Tahoma" w:hAnsi="Tahoma" w:cs="Tahoma"/>
          <w:color w:val="000000"/>
          <w:sz w:val="22"/>
          <w:szCs w:val="22"/>
          <w:bdr w:val="none" w:sz="0" w:space="0" w:color="auto" w:frame="1"/>
        </w:rPr>
        <w:br/>
      </w:r>
    </w:p>
    <w:p w:rsidR="009A3BDF" w:rsidRDefault="009A3BDF" w:rsidP="009A3BDF">
      <w:pPr>
        <w:pStyle w:val="NormalWeb"/>
        <w:spacing w:before="0" w:beforeAutospacing="0" w:after="0" w:afterAutospacing="0" w:line="15" w:lineRule="atLeast"/>
        <w:jc w:val="both"/>
        <w:textAlignment w:val="baseline"/>
        <w:rPr>
          <w:rFonts w:ascii="Tahoma" w:hAnsi="Tahoma" w:cs="Tahoma"/>
          <w:color w:val="000000"/>
          <w:sz w:val="2"/>
          <w:szCs w:val="2"/>
        </w:rPr>
      </w:pPr>
      <w:r>
        <w:rPr>
          <w:rStyle w:val="ff0"/>
          <w:rFonts w:ascii="Tahoma" w:hAnsi="Tahoma" w:cs="Tahoma"/>
          <w:color w:val="000000"/>
          <w:sz w:val="22"/>
          <w:szCs w:val="22"/>
          <w:bdr w:val="none" w:sz="0" w:space="0" w:color="auto" w:frame="1"/>
        </w:rPr>
        <w:t>Необходимо е да знаете, че молби, с които искате препис от решения или удостоверения, както и молби, с които предоставяте на съда исканите от Вас доказателства, или вносен документ за внесена държавна такса, обикновено се подават в регистратурата на Административен съд - Стара Загора.</w:t>
      </w:r>
      <w:r>
        <w:rPr>
          <w:rFonts w:ascii="Tahoma" w:hAnsi="Tahoma" w:cs="Tahoma"/>
          <w:color w:val="000000"/>
          <w:sz w:val="22"/>
          <w:szCs w:val="22"/>
          <w:bdr w:val="none" w:sz="0" w:space="0" w:color="auto" w:frame="1"/>
        </w:rPr>
        <w:br/>
      </w:r>
      <w:r>
        <w:rPr>
          <w:rFonts w:ascii="Tahoma" w:hAnsi="Tahoma" w:cs="Tahoma"/>
          <w:color w:val="000000"/>
          <w:sz w:val="22"/>
          <w:szCs w:val="22"/>
          <w:bdr w:val="none" w:sz="0" w:space="0" w:color="auto" w:frame="1"/>
        </w:rPr>
        <w:br/>
      </w:r>
    </w:p>
    <w:p w:rsidR="009A3BDF" w:rsidRDefault="009A3BDF" w:rsidP="009A3BDF">
      <w:pPr>
        <w:pStyle w:val="NormalWeb"/>
        <w:spacing w:before="0" w:beforeAutospacing="0" w:after="0" w:afterAutospacing="0" w:line="15" w:lineRule="atLeast"/>
        <w:jc w:val="both"/>
        <w:textAlignment w:val="baseline"/>
        <w:rPr>
          <w:rFonts w:ascii="Tahoma" w:hAnsi="Tahoma" w:cs="Tahoma"/>
          <w:color w:val="000000"/>
          <w:sz w:val="2"/>
          <w:szCs w:val="2"/>
        </w:rPr>
      </w:pPr>
      <w:r>
        <w:rPr>
          <w:rStyle w:val="ff1"/>
          <w:rFonts w:ascii="Tahoma" w:hAnsi="Tahoma" w:cs="Tahoma"/>
          <w:b/>
          <w:bCs/>
          <w:color w:val="000000"/>
          <w:sz w:val="22"/>
          <w:szCs w:val="22"/>
          <w:bdr w:val="none" w:sz="0" w:space="0" w:color="auto" w:frame="1"/>
        </w:rPr>
        <w:t>ДЕЛОВОДСТВОТО </w:t>
      </w:r>
      <w:r>
        <w:rPr>
          <w:rStyle w:val="ff1"/>
          <w:rFonts w:ascii="Tahoma" w:hAnsi="Tahoma" w:cs="Tahoma"/>
          <w:color w:val="000000"/>
          <w:sz w:val="22"/>
          <w:szCs w:val="22"/>
          <w:bdr w:val="none" w:sz="0" w:space="0" w:color="auto" w:frame="1"/>
        </w:rPr>
        <w:t>е мястото, където се подреждат и организират всички дела и може да получите информация за движението на делата. Информация за движението на делата може да получите и от регистратурата, както и от информационния център, ако в съда има обособен такъв.</w:t>
      </w:r>
      <w:r>
        <w:rPr>
          <w:rFonts w:ascii="Tahoma" w:hAnsi="Tahoma" w:cs="Tahoma"/>
          <w:color w:val="000000"/>
          <w:sz w:val="22"/>
          <w:szCs w:val="22"/>
          <w:bdr w:val="none" w:sz="0" w:space="0" w:color="auto" w:frame="1"/>
        </w:rPr>
        <w:br/>
      </w:r>
    </w:p>
    <w:p w:rsidR="00452E62" w:rsidRDefault="00452E62">
      <w:bookmarkStart w:id="0" w:name="_GoBack"/>
      <w:bookmarkEnd w:id="0"/>
    </w:p>
    <w:sectPr w:rsidR="00452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7D1"/>
    <w:rsid w:val="00452E62"/>
    <w:rsid w:val="006E27D1"/>
    <w:rsid w:val="009A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2F6C3CA-2F83-4028-BBF7-F6DBA6650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3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s22">
    <w:name w:val="fs22"/>
    <w:basedOn w:val="DefaultParagraphFont"/>
    <w:rsid w:val="009A3BDF"/>
  </w:style>
  <w:style w:type="character" w:customStyle="1" w:styleId="ff0">
    <w:name w:val="ff0"/>
    <w:basedOn w:val="DefaultParagraphFont"/>
    <w:rsid w:val="009A3BDF"/>
  </w:style>
  <w:style w:type="character" w:customStyle="1" w:styleId="ff1">
    <w:name w:val="ff1"/>
    <w:basedOn w:val="DefaultParagraphFont"/>
    <w:rsid w:val="009A3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2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1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7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3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7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Цвятко Бояджиев</dc:creator>
  <cp:keywords/>
  <dc:description/>
  <cp:lastModifiedBy>Цвятко Бояджиев</cp:lastModifiedBy>
  <cp:revision>2</cp:revision>
  <dcterms:created xsi:type="dcterms:W3CDTF">2019-05-15T13:45:00Z</dcterms:created>
  <dcterms:modified xsi:type="dcterms:W3CDTF">2019-05-15T13:45:00Z</dcterms:modified>
</cp:coreProperties>
</file>